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F" w:rsidRPr="00DE240A" w:rsidRDefault="00FF52FF" w:rsidP="00FF52FF">
      <w:pPr>
        <w:spacing w:after="0"/>
        <w:jc w:val="both"/>
        <w:rPr>
          <w:rFonts w:cs="Arial"/>
          <w:b/>
        </w:rPr>
      </w:pPr>
      <w:r w:rsidRPr="00DE240A">
        <w:rPr>
          <w:rFonts w:cs="Arial"/>
          <w:b/>
        </w:rPr>
        <w:t xml:space="preserve">                   </w:t>
      </w:r>
      <w:r>
        <w:rPr>
          <w:rFonts w:cs="Arial"/>
          <w:b/>
          <w:noProof/>
        </w:rPr>
        <w:drawing>
          <wp:inline distT="0" distB="0" distL="0" distR="0">
            <wp:extent cx="540385" cy="5727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40A">
        <w:rPr>
          <w:rFonts w:cs="Arial"/>
          <w:b/>
        </w:rPr>
        <w:t xml:space="preserve">    </w:t>
      </w:r>
      <w:r w:rsidRPr="00DE240A">
        <w:rPr>
          <w:rFonts w:cs="Arial"/>
          <w:b/>
        </w:rPr>
        <w:tab/>
      </w:r>
      <w:r w:rsidRPr="00DE240A">
        <w:rPr>
          <w:rFonts w:cs="Arial"/>
          <w:b/>
        </w:rPr>
        <w:tab/>
      </w:r>
      <w:r w:rsidRPr="00DE240A">
        <w:rPr>
          <w:rFonts w:cs="Arial"/>
          <w:b/>
        </w:rPr>
        <w:tab/>
      </w:r>
      <w:r w:rsidR="003757CB">
        <w:rPr>
          <w:rFonts w:cs="Arial"/>
          <w:b/>
        </w:rPr>
        <w:t xml:space="preserve">                      </w:t>
      </w:r>
      <w:r w:rsidR="00B97540">
        <w:rPr>
          <w:rFonts w:cs="Arial"/>
          <w:b/>
        </w:rPr>
        <w:t xml:space="preserve">     </w:t>
      </w:r>
      <w:r w:rsidR="003757CB">
        <w:rPr>
          <w:rFonts w:cs="Arial"/>
          <w:b/>
        </w:rPr>
        <w:t xml:space="preserve">   </w:t>
      </w:r>
      <w:r>
        <w:rPr>
          <w:rFonts w:cs="Arial"/>
          <w:b/>
          <w:noProof/>
          <w:color w:val="FF0000"/>
        </w:rPr>
        <w:drawing>
          <wp:inline distT="0" distB="0" distL="0" distR="0">
            <wp:extent cx="1678996" cy="414551"/>
            <wp:effectExtent l="0" t="0" r="0" b="0"/>
            <wp:docPr id="2" name="2 - Εικόνα" descr="logo-800x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logo-800x2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69" cy="415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40A">
        <w:rPr>
          <w:rFonts w:cs="Arial"/>
          <w:b/>
        </w:rPr>
        <w:t xml:space="preserve">         </w:t>
      </w:r>
    </w:p>
    <w:p w:rsidR="00FF52FF" w:rsidRPr="00605E78" w:rsidRDefault="00FF52FF" w:rsidP="00FF52FF">
      <w:pPr>
        <w:spacing w:after="0"/>
        <w:jc w:val="both"/>
        <w:rPr>
          <w:rFonts w:cs="Arial"/>
        </w:rPr>
      </w:pPr>
      <w:r w:rsidRPr="00605E78">
        <w:rPr>
          <w:rFonts w:cs="Arial"/>
        </w:rPr>
        <w:t xml:space="preserve">       </w:t>
      </w:r>
      <w:r w:rsidRPr="00605E78">
        <w:rPr>
          <w:rFonts w:cs="Arial"/>
          <w:b/>
        </w:rPr>
        <w:t xml:space="preserve">ΕΛΛΗΝΙΚΗ ΔΗΜΟΚΡΑΤΙΑ   </w:t>
      </w:r>
      <w:r w:rsidRPr="00605E78">
        <w:rPr>
          <w:rFonts w:cs="Arial"/>
        </w:rPr>
        <w:t xml:space="preserve">                             </w:t>
      </w:r>
      <w:r>
        <w:rPr>
          <w:rFonts w:cs="Arial"/>
        </w:rPr>
        <w:t xml:space="preserve">      </w:t>
      </w:r>
      <w:r w:rsidR="003757CB">
        <w:rPr>
          <w:rFonts w:cs="Arial"/>
        </w:rPr>
        <w:t xml:space="preserve">          </w:t>
      </w:r>
      <w:r w:rsidR="00B97540">
        <w:rPr>
          <w:rFonts w:cs="Arial"/>
        </w:rPr>
        <w:t xml:space="preserve">      </w:t>
      </w:r>
      <w:r w:rsidR="003757CB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spellStart"/>
      <w:r w:rsidR="00B97540">
        <w:rPr>
          <w:rFonts w:cs="Arial"/>
        </w:rPr>
        <w:t>Θεσ</w:t>
      </w:r>
      <w:proofErr w:type="spellEnd"/>
      <w:r w:rsidRPr="00605E78">
        <w:rPr>
          <w:rFonts w:cs="Arial"/>
        </w:rPr>
        <w:t>/νίκη</w:t>
      </w:r>
      <w:r w:rsidR="003757CB">
        <w:rPr>
          <w:rFonts w:cs="Arial"/>
        </w:rPr>
        <w:t xml:space="preserve">  13.2.2019</w:t>
      </w:r>
    </w:p>
    <w:p w:rsidR="00FF52FF" w:rsidRPr="00605E78" w:rsidRDefault="00FF52FF" w:rsidP="00FF52FF">
      <w:pPr>
        <w:pStyle w:val="2"/>
        <w:jc w:val="left"/>
        <w:rPr>
          <w:rFonts w:ascii="Calibri" w:hAnsi="Calibri" w:cs="Arial"/>
          <w:bCs w:val="0"/>
          <w:sz w:val="22"/>
          <w:szCs w:val="22"/>
          <w:u w:val="none"/>
        </w:rPr>
      </w:pPr>
      <w:r w:rsidRPr="00605E78">
        <w:rPr>
          <w:rFonts w:ascii="Calibri" w:hAnsi="Calibri" w:cs="Arial"/>
          <w:bCs w:val="0"/>
          <w:sz w:val="22"/>
          <w:szCs w:val="22"/>
          <w:u w:val="none"/>
        </w:rPr>
        <w:t xml:space="preserve">ΥΠ. ΕΡΓΑΣΙΑΣ, ΚΟΙΝ. ΑΣΦΑΛΙΣΗΣ &amp; </w:t>
      </w:r>
    </w:p>
    <w:p w:rsidR="00FF52FF" w:rsidRPr="00605E78" w:rsidRDefault="00FF52FF" w:rsidP="00FF52FF">
      <w:pPr>
        <w:pStyle w:val="2"/>
        <w:jc w:val="left"/>
        <w:rPr>
          <w:rFonts w:ascii="Calibri" w:hAnsi="Calibri" w:cs="Arial"/>
          <w:bCs w:val="0"/>
          <w:sz w:val="22"/>
          <w:szCs w:val="22"/>
          <w:u w:val="none"/>
        </w:rPr>
      </w:pPr>
      <w:r w:rsidRPr="00605E78">
        <w:rPr>
          <w:rFonts w:ascii="Calibri" w:hAnsi="Calibri" w:cs="Arial"/>
          <w:bCs w:val="0"/>
          <w:sz w:val="22"/>
          <w:szCs w:val="22"/>
          <w:u w:val="none"/>
        </w:rPr>
        <w:t xml:space="preserve">ΚΟΙΝΩΝΙΚΗΣ ΑΛΛΗΛΕΓΓΥΗΣ                     </w:t>
      </w:r>
    </w:p>
    <w:p w:rsidR="00FF52FF" w:rsidRPr="00605E78" w:rsidRDefault="00FF52FF" w:rsidP="00FF52FF">
      <w:pPr>
        <w:spacing w:after="0"/>
        <w:rPr>
          <w:rFonts w:cs="Arial"/>
        </w:rPr>
      </w:pPr>
      <w:r w:rsidRPr="00605E78">
        <w:rPr>
          <w:b/>
        </w:rPr>
        <w:t>Κ</w:t>
      </w:r>
      <w:r w:rsidRPr="00605E78">
        <w:rPr>
          <w:rFonts w:cs="Arial"/>
          <w:b/>
        </w:rPr>
        <w:t xml:space="preserve">ΕΝΤΡΟ ΚΟΙΝ. ΠΡΟΝΟΙΑΣ ΠΕΡΙΦΕΡΕΙΑΣ                </w:t>
      </w:r>
      <w:r w:rsidR="003757CB">
        <w:rPr>
          <w:rFonts w:cs="Arial"/>
          <w:b/>
        </w:rPr>
        <w:t xml:space="preserve">             </w:t>
      </w:r>
      <w:r w:rsidR="00B97540">
        <w:rPr>
          <w:rFonts w:cs="Arial"/>
          <w:b/>
        </w:rPr>
        <w:t xml:space="preserve">     </w:t>
      </w:r>
      <w:r w:rsidRPr="00605E78">
        <w:rPr>
          <w:rFonts w:cs="Arial"/>
          <w:b/>
        </w:rPr>
        <w:t xml:space="preserve"> </w:t>
      </w:r>
      <w:r w:rsidRPr="00605E78">
        <w:rPr>
          <w:rFonts w:cs="Arial"/>
        </w:rPr>
        <w:t xml:space="preserve">Αρ. </w:t>
      </w:r>
      <w:proofErr w:type="spellStart"/>
      <w:r w:rsidRPr="00605E78">
        <w:rPr>
          <w:rFonts w:cs="Arial"/>
        </w:rPr>
        <w:t>πρωτ</w:t>
      </w:r>
      <w:proofErr w:type="spellEnd"/>
      <w:r w:rsidRPr="00605E78">
        <w:rPr>
          <w:rFonts w:cs="Arial"/>
        </w:rPr>
        <w:t>.</w:t>
      </w:r>
      <w:r w:rsidR="003757CB">
        <w:rPr>
          <w:rFonts w:cs="Arial"/>
        </w:rPr>
        <w:t xml:space="preserve">  </w:t>
      </w:r>
      <w:r w:rsidR="00973250">
        <w:rPr>
          <w:rFonts w:cs="Arial"/>
        </w:rPr>
        <w:t>495</w:t>
      </w:r>
    </w:p>
    <w:p w:rsidR="00FF52FF" w:rsidRPr="00605E78" w:rsidRDefault="00FF52FF" w:rsidP="00FF52FF">
      <w:pPr>
        <w:spacing w:after="0"/>
        <w:rPr>
          <w:rFonts w:cs="Arial"/>
          <w:b/>
        </w:rPr>
      </w:pPr>
      <w:r w:rsidRPr="00605E78">
        <w:rPr>
          <w:rFonts w:cs="Arial"/>
          <w:b/>
        </w:rPr>
        <w:t xml:space="preserve">       ΚΕΝΤΡΙΚΗΣ ΜΑΚΕΔΟΝΙΑΣ </w:t>
      </w:r>
      <w:r w:rsidRPr="00605E78">
        <w:rPr>
          <w:rFonts w:cs="Arial"/>
        </w:rPr>
        <w:t xml:space="preserve">                           </w:t>
      </w:r>
    </w:p>
    <w:p w:rsidR="00FF52FF" w:rsidRDefault="00FF52FF" w:rsidP="00FF52FF">
      <w:pPr>
        <w:spacing w:after="0"/>
        <w:rPr>
          <w:rFonts w:cs="Arial"/>
        </w:rPr>
      </w:pPr>
      <w:r>
        <w:rPr>
          <w:rFonts w:cs="Arial"/>
        </w:rPr>
        <w:t xml:space="preserve">                   - </w:t>
      </w:r>
      <w:r>
        <w:rPr>
          <w:rFonts w:cs="Arial"/>
          <w:b/>
        </w:rPr>
        <w:t>ΝΠΔΔ</w:t>
      </w:r>
      <w:r>
        <w:rPr>
          <w:rFonts w:cs="Arial"/>
        </w:rPr>
        <w:t xml:space="preserve"> -                                                   </w:t>
      </w:r>
    </w:p>
    <w:p w:rsidR="00FF52FF" w:rsidRDefault="00FF52FF" w:rsidP="00FF52FF">
      <w:pPr>
        <w:spacing w:after="0"/>
        <w:rPr>
          <w:rFonts w:cs="Arial"/>
        </w:rPr>
      </w:pPr>
      <w:proofErr w:type="spellStart"/>
      <w:r>
        <w:rPr>
          <w:rFonts w:cs="Arial"/>
        </w:rPr>
        <w:t>Ταχ</w:t>
      </w:r>
      <w:proofErr w:type="spellEnd"/>
      <w:r>
        <w:rPr>
          <w:rFonts w:cs="Arial"/>
        </w:rPr>
        <w:t>. Δ/</w:t>
      </w:r>
      <w:proofErr w:type="spellStart"/>
      <w:r>
        <w:rPr>
          <w:rFonts w:cs="Arial"/>
        </w:rPr>
        <w:t>νση.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Παπαρηγοπούλου</w:t>
      </w:r>
      <w:proofErr w:type="spellEnd"/>
      <w:r>
        <w:rPr>
          <w:rFonts w:cs="Arial"/>
        </w:rPr>
        <w:t xml:space="preserve"> 7                                </w:t>
      </w:r>
      <w:r w:rsidR="00B97540">
        <w:rPr>
          <w:rFonts w:cs="Arial"/>
        </w:rPr>
        <w:t xml:space="preserve">     </w:t>
      </w:r>
      <w:r w:rsidR="003757CB">
        <w:rPr>
          <w:rFonts w:cs="Arial"/>
        </w:rPr>
        <w:t xml:space="preserve">    </w:t>
      </w:r>
      <w:r>
        <w:rPr>
          <w:rFonts w:cs="Arial"/>
        </w:rPr>
        <w:t xml:space="preserve"> Προς :     Κάθε ενδιαφερόμενο</w:t>
      </w:r>
    </w:p>
    <w:p w:rsidR="00FF52FF" w:rsidRDefault="00FF52FF" w:rsidP="00FF52FF">
      <w:pPr>
        <w:spacing w:after="0"/>
        <w:rPr>
          <w:rFonts w:cs="Arial"/>
        </w:rPr>
      </w:pPr>
      <w:r>
        <w:rPr>
          <w:rFonts w:cs="Arial"/>
        </w:rPr>
        <w:t xml:space="preserve">                    546 30 Θες/νίκη        </w:t>
      </w:r>
    </w:p>
    <w:p w:rsidR="00FF52FF" w:rsidRDefault="00FF52FF" w:rsidP="00FF52FF">
      <w:pPr>
        <w:spacing w:after="0"/>
        <w:rPr>
          <w:rFonts w:cs="Arial"/>
        </w:rPr>
      </w:pPr>
    </w:p>
    <w:p w:rsidR="00FF52FF" w:rsidRDefault="00FF52FF" w:rsidP="00FF52FF">
      <w:pPr>
        <w:spacing w:after="0"/>
        <w:rPr>
          <w:rFonts w:cs="Arial"/>
        </w:rPr>
      </w:pPr>
      <w:r>
        <w:rPr>
          <w:rFonts w:cs="Arial"/>
        </w:rPr>
        <w:t>Πλη</w:t>
      </w:r>
      <w:r w:rsidR="00B97540">
        <w:rPr>
          <w:rFonts w:cs="Arial"/>
        </w:rPr>
        <w:t xml:space="preserve">ροφορίες:   Λαδάς Σωκράτης </w:t>
      </w:r>
    </w:p>
    <w:p w:rsidR="00FF52FF" w:rsidRDefault="00B97540" w:rsidP="00FF52FF">
      <w:pPr>
        <w:spacing w:after="0"/>
        <w:rPr>
          <w:rFonts w:cs="Arial"/>
        </w:rPr>
      </w:pPr>
      <w:proofErr w:type="spellStart"/>
      <w:r>
        <w:rPr>
          <w:rFonts w:cs="Arial"/>
        </w:rPr>
        <w:t>Τηλ</w:t>
      </w:r>
      <w:proofErr w:type="spellEnd"/>
      <w:r>
        <w:rPr>
          <w:rFonts w:cs="Arial"/>
        </w:rPr>
        <w:t xml:space="preserve">. 2313.022634-632-631 </w:t>
      </w:r>
      <w:proofErr w:type="spellStart"/>
      <w:r>
        <w:rPr>
          <w:rFonts w:cs="Arial"/>
        </w:rPr>
        <w:t>εσ</w:t>
      </w:r>
      <w:proofErr w:type="spellEnd"/>
      <w:r>
        <w:rPr>
          <w:rFonts w:cs="Arial"/>
        </w:rPr>
        <w:t>. 127</w:t>
      </w:r>
      <w:r w:rsidR="00FF52FF">
        <w:rPr>
          <w:rFonts w:cs="Arial"/>
        </w:rPr>
        <w:t>.</w:t>
      </w:r>
    </w:p>
    <w:p w:rsidR="00FF52FF" w:rsidRPr="00FF52FF" w:rsidRDefault="00FF52FF" w:rsidP="00FF52FF">
      <w:pPr>
        <w:spacing w:after="0"/>
        <w:rPr>
          <w:rFonts w:cs="Arial"/>
          <w:lang w:val="en-US"/>
        </w:rPr>
      </w:pPr>
      <w:r>
        <w:rPr>
          <w:rFonts w:cs="Arial"/>
        </w:rPr>
        <w:t xml:space="preserve"> </w:t>
      </w:r>
      <w:proofErr w:type="gramStart"/>
      <w:r>
        <w:rPr>
          <w:rFonts w:cs="Arial"/>
          <w:lang w:val="en-US"/>
        </w:rPr>
        <w:t>Fax</w:t>
      </w:r>
      <w:r w:rsidRPr="00FF52FF">
        <w:rPr>
          <w:rFonts w:cs="Arial"/>
          <w:lang w:val="en-US"/>
        </w:rPr>
        <w:t>.</w:t>
      </w:r>
      <w:proofErr w:type="gramEnd"/>
      <w:r w:rsidRPr="00FF52FF">
        <w:rPr>
          <w:rFonts w:cs="Arial"/>
          <w:lang w:val="en-US"/>
        </w:rPr>
        <w:t xml:space="preserve">  2313000703</w:t>
      </w:r>
    </w:p>
    <w:p w:rsidR="006A74E3" w:rsidRPr="006A74E3" w:rsidRDefault="00FF52FF" w:rsidP="006A74E3">
      <w:pPr>
        <w:spacing w:line="303" w:lineRule="atLeast"/>
        <w:rPr>
          <w:rFonts w:ascii="Helvetica" w:hAnsi="Helvetica" w:cs="Helvetica"/>
          <w:b/>
          <w:bCs/>
          <w:color w:val="000080"/>
          <w:sz w:val="21"/>
          <w:szCs w:val="21"/>
          <w:shd w:val="clear" w:color="auto" w:fill="D5D5D5"/>
          <w:lang w:val="en-US"/>
        </w:rPr>
      </w:pPr>
      <w:proofErr w:type="gramStart"/>
      <w:r>
        <w:rPr>
          <w:rFonts w:cs="Arial"/>
          <w:lang w:val="en-US"/>
        </w:rPr>
        <w:t>e</w:t>
      </w:r>
      <w:r w:rsidRPr="006A74E3">
        <w:rPr>
          <w:rFonts w:cs="Arial"/>
          <w:lang w:val="en-US"/>
        </w:rPr>
        <w:t>-</w:t>
      </w:r>
      <w:r>
        <w:rPr>
          <w:rFonts w:cs="Arial"/>
          <w:lang w:val="en-US"/>
        </w:rPr>
        <w:t>mail</w:t>
      </w:r>
      <w:proofErr w:type="gramEnd"/>
      <w:r w:rsidRPr="006A74E3">
        <w:rPr>
          <w:rFonts w:cs="Arial"/>
          <w:lang w:val="en-US"/>
        </w:rPr>
        <w:t>:</w:t>
      </w:r>
      <w:r w:rsidR="006A74E3" w:rsidRPr="006A74E3">
        <w:rPr>
          <w:rFonts w:cs="Arial"/>
          <w:lang w:val="en-US"/>
        </w:rPr>
        <w:t xml:space="preserve">  </w:t>
      </w:r>
      <w:hyperlink r:id="rId6" w:history="1">
        <w:r w:rsidR="006A74E3" w:rsidRPr="001A5787">
          <w:rPr>
            <w:rStyle w:val="-"/>
            <w:rFonts w:asciiTheme="minorHAnsi" w:hAnsiTheme="minorHAnsi" w:cs="Arial"/>
            <w:lang w:val="en-US"/>
          </w:rPr>
          <w:t>s</w:t>
        </w:r>
        <w:r w:rsidR="006A74E3" w:rsidRPr="006A74E3">
          <w:rPr>
            <w:rStyle w:val="-"/>
            <w:rFonts w:asciiTheme="minorHAnsi" w:hAnsiTheme="minorHAnsi" w:cs="Arial"/>
            <w:lang w:val="en-US"/>
          </w:rPr>
          <w:t>.</w:t>
        </w:r>
        <w:r w:rsidR="006A74E3" w:rsidRPr="001A5787">
          <w:rPr>
            <w:rStyle w:val="-"/>
            <w:rFonts w:asciiTheme="minorHAnsi" w:hAnsiTheme="minorHAnsi" w:cs="Arial"/>
            <w:lang w:val="en-US"/>
          </w:rPr>
          <w:t>ladas@kkpkm.gr</w:t>
        </w:r>
      </w:hyperlink>
      <w:r w:rsidR="006A74E3">
        <w:rPr>
          <w:rFonts w:cs="Arial"/>
          <w:lang w:val="en-US"/>
        </w:rPr>
        <w:t xml:space="preserve">   </w:t>
      </w:r>
      <w:r w:rsidR="003D07EB">
        <w:rPr>
          <w:rFonts w:ascii="Helvetica" w:hAnsi="Helvetica" w:cs="Helvetica"/>
          <w:b/>
          <w:bCs/>
          <w:color w:val="0000FF"/>
          <w:sz w:val="21"/>
          <w:szCs w:val="21"/>
          <w:shd w:val="clear" w:color="auto" w:fill="D5D5D5"/>
        </w:rPr>
        <w:fldChar w:fldCharType="begin"/>
      </w:r>
      <w:r w:rsidR="006A74E3" w:rsidRPr="006A74E3">
        <w:rPr>
          <w:rFonts w:ascii="Helvetica" w:hAnsi="Helvetica" w:cs="Helvetica"/>
          <w:b/>
          <w:bCs/>
          <w:color w:val="0000FF"/>
          <w:sz w:val="21"/>
          <w:szCs w:val="21"/>
          <w:shd w:val="clear" w:color="auto" w:fill="D5D5D5"/>
          <w:lang w:val="en-US"/>
        </w:rPr>
        <w:instrText xml:space="preserve"> HYPERLINK "mailto:s.ladas@kkpkm.gr</w:instrText>
      </w:r>
    </w:p>
    <w:p w:rsidR="006A74E3" w:rsidRPr="006A74E3" w:rsidRDefault="006A74E3" w:rsidP="006A74E3">
      <w:pPr>
        <w:spacing w:line="303" w:lineRule="atLeast"/>
        <w:rPr>
          <w:rStyle w:val="-"/>
          <w:rFonts w:ascii="Helvetica" w:hAnsi="Helvetica" w:cs="Helvetica"/>
          <w:b/>
          <w:bCs/>
          <w:sz w:val="21"/>
          <w:szCs w:val="21"/>
          <w:shd w:val="clear" w:color="auto" w:fill="D5D5D5"/>
          <w:lang w:val="en-US"/>
        </w:rPr>
      </w:pPr>
      <w:r w:rsidRPr="006A74E3">
        <w:rPr>
          <w:rFonts w:ascii="Helvetica" w:hAnsi="Helvetica" w:cs="Helvetica"/>
          <w:b/>
          <w:bCs/>
          <w:color w:val="0000FF"/>
          <w:sz w:val="21"/>
          <w:szCs w:val="21"/>
          <w:shd w:val="clear" w:color="auto" w:fill="D5D5D5"/>
          <w:lang w:val="en-US"/>
        </w:rPr>
        <w:instrText xml:space="preserve">" </w:instrText>
      </w:r>
      <w:r w:rsidR="003D07EB">
        <w:rPr>
          <w:rFonts w:ascii="Helvetica" w:hAnsi="Helvetica" w:cs="Helvetica"/>
          <w:b/>
          <w:bCs/>
          <w:color w:val="0000FF"/>
          <w:sz w:val="21"/>
          <w:szCs w:val="21"/>
          <w:shd w:val="clear" w:color="auto" w:fill="D5D5D5"/>
        </w:rPr>
        <w:fldChar w:fldCharType="separate"/>
      </w:r>
    </w:p>
    <w:p w:rsidR="00FF52FF" w:rsidRPr="006A74E3" w:rsidRDefault="003D07EB" w:rsidP="00FF52FF">
      <w:pPr>
        <w:spacing w:after="0"/>
        <w:rPr>
          <w:rFonts w:cs="Arial"/>
        </w:rPr>
      </w:pPr>
      <w:r>
        <w:rPr>
          <w:rFonts w:ascii="Helvetica" w:hAnsi="Helvetica" w:cs="Helvetica"/>
          <w:b/>
          <w:bCs/>
          <w:color w:val="0000FF"/>
          <w:sz w:val="21"/>
          <w:szCs w:val="21"/>
          <w:shd w:val="clear" w:color="auto" w:fill="D5D5D5"/>
        </w:rPr>
        <w:fldChar w:fldCharType="end"/>
      </w:r>
      <w:proofErr w:type="gramStart"/>
      <w:r w:rsidR="00FF52FF" w:rsidRPr="00605E78">
        <w:rPr>
          <w:rFonts w:cs="Arial"/>
          <w:lang w:val="en-US"/>
        </w:rPr>
        <w:t>Site</w:t>
      </w:r>
      <w:r w:rsidR="00FF52FF" w:rsidRPr="006A74E3">
        <w:rPr>
          <w:rFonts w:cs="Arial"/>
        </w:rPr>
        <w:t xml:space="preserve"> :</w:t>
      </w:r>
      <w:proofErr w:type="gramEnd"/>
      <w:r w:rsidR="00FF52FF" w:rsidRPr="006A74E3">
        <w:rPr>
          <w:rFonts w:cs="Arial"/>
        </w:rPr>
        <w:t xml:space="preserve"> </w:t>
      </w:r>
      <w:hyperlink r:id="rId7" w:history="1">
        <w:r w:rsidR="00FF52FF" w:rsidRPr="00605E78">
          <w:rPr>
            <w:rStyle w:val="-"/>
            <w:lang w:val="en-US"/>
          </w:rPr>
          <w:t>www</w:t>
        </w:r>
        <w:r w:rsidR="00FF52FF" w:rsidRPr="006A74E3">
          <w:rPr>
            <w:rStyle w:val="-"/>
          </w:rPr>
          <w:t>.</w:t>
        </w:r>
        <w:proofErr w:type="spellStart"/>
        <w:r w:rsidR="00FF52FF" w:rsidRPr="00605E78">
          <w:rPr>
            <w:rStyle w:val="-"/>
            <w:lang w:val="en-US"/>
          </w:rPr>
          <w:t>kkp</w:t>
        </w:r>
        <w:proofErr w:type="spellEnd"/>
        <w:r w:rsidR="00FF52FF" w:rsidRPr="006A74E3">
          <w:rPr>
            <w:rStyle w:val="-"/>
          </w:rPr>
          <w:t>-</w:t>
        </w:r>
        <w:r w:rsidR="00FF52FF" w:rsidRPr="00605E78">
          <w:rPr>
            <w:rStyle w:val="-"/>
            <w:lang w:val="en-US"/>
          </w:rPr>
          <w:t>km</w:t>
        </w:r>
        <w:r w:rsidR="00FF52FF" w:rsidRPr="006A74E3">
          <w:rPr>
            <w:rStyle w:val="-"/>
          </w:rPr>
          <w:t>.</w:t>
        </w:r>
        <w:proofErr w:type="spellStart"/>
        <w:r w:rsidR="00FF52FF" w:rsidRPr="00605E78">
          <w:rPr>
            <w:rStyle w:val="-"/>
            <w:lang w:val="en-US"/>
          </w:rPr>
          <w:t>gr</w:t>
        </w:r>
        <w:proofErr w:type="spellEnd"/>
      </w:hyperlink>
      <w:r w:rsidR="00FF52FF" w:rsidRPr="006A74E3">
        <w:rPr>
          <w:rFonts w:eastAsia="Arial Unicode MS"/>
        </w:rPr>
        <w:t xml:space="preserve"> </w:t>
      </w:r>
    </w:p>
    <w:p w:rsidR="00FF52FF" w:rsidRPr="006A74E3" w:rsidRDefault="00FF52FF" w:rsidP="00FF52FF">
      <w:pPr>
        <w:spacing w:after="0"/>
        <w:rPr>
          <w:rFonts w:eastAsia="Arial Unicode MS"/>
        </w:rPr>
      </w:pPr>
    </w:p>
    <w:p w:rsidR="00FF52FF" w:rsidRDefault="00FF52FF" w:rsidP="00FF52FF">
      <w:pPr>
        <w:spacing w:after="0"/>
        <w:rPr>
          <w:rFonts w:eastAsia="Arial Unicode MS"/>
        </w:rPr>
      </w:pPr>
      <w:r>
        <w:rPr>
          <w:rFonts w:eastAsia="Arial Unicode MS"/>
        </w:rPr>
        <w:t xml:space="preserve">Θέμα :  Διευκρινήσεις. </w:t>
      </w:r>
    </w:p>
    <w:p w:rsidR="00FF52FF" w:rsidRDefault="00FF52FF" w:rsidP="00FF52FF">
      <w:pPr>
        <w:spacing w:after="0"/>
        <w:rPr>
          <w:rFonts w:eastAsia="Arial Unicode MS"/>
        </w:rPr>
      </w:pPr>
    </w:p>
    <w:p w:rsidR="00FF52FF" w:rsidRDefault="003757CB" w:rsidP="00FF52FF">
      <w:pPr>
        <w:spacing w:after="0"/>
        <w:rPr>
          <w:rFonts w:eastAsia="Arial Unicode MS"/>
        </w:rPr>
      </w:pPr>
      <w:proofErr w:type="spellStart"/>
      <w:r>
        <w:rPr>
          <w:rFonts w:eastAsia="Arial Unicode MS"/>
        </w:rPr>
        <w:t>Σχετ</w:t>
      </w:r>
      <w:proofErr w:type="spellEnd"/>
      <w:r>
        <w:rPr>
          <w:rFonts w:eastAsia="Arial Unicode MS"/>
        </w:rPr>
        <w:t xml:space="preserve">. Η </w:t>
      </w:r>
      <w:proofErr w:type="spellStart"/>
      <w:r>
        <w:rPr>
          <w:rFonts w:eastAsia="Arial Unicode MS"/>
        </w:rPr>
        <w:t>υπ΄</w:t>
      </w:r>
      <w:proofErr w:type="spellEnd"/>
      <w:r>
        <w:rPr>
          <w:rFonts w:eastAsia="Arial Unicode MS"/>
        </w:rPr>
        <w:t xml:space="preserve"> αρ. 2</w:t>
      </w:r>
      <w:r w:rsidR="00FF52FF" w:rsidRPr="00FF52FF">
        <w:rPr>
          <w:rFonts w:eastAsia="Arial Unicode MS"/>
          <w:vertAlign w:val="superscript"/>
        </w:rPr>
        <w:t>η</w:t>
      </w:r>
      <w:r>
        <w:rPr>
          <w:rFonts w:eastAsia="Arial Unicode MS"/>
        </w:rPr>
        <w:t xml:space="preserve">/2019 Διακήρυξη </w:t>
      </w:r>
      <w:r w:rsidRPr="00133FF9">
        <w:rPr>
          <w:b/>
          <w:sz w:val="24"/>
          <w:szCs w:val="24"/>
        </w:rPr>
        <w:t>«</w:t>
      </w:r>
      <w:r w:rsidRPr="00133FF9">
        <w:rPr>
          <w:b/>
          <w:bCs/>
          <w:sz w:val="24"/>
          <w:szCs w:val="24"/>
        </w:rPr>
        <w:t>ΥΠΗΡΕΣΙΕΣ ΑΣΦΑΛΙΣΗΣ ΟΧΗΜΑΤΩΝ</w:t>
      </w:r>
      <w:r w:rsidRPr="00133FF9">
        <w:rPr>
          <w:b/>
          <w:sz w:val="24"/>
          <w:szCs w:val="24"/>
        </w:rPr>
        <w:t>»</w:t>
      </w:r>
      <w:r w:rsidR="00FF52FF">
        <w:rPr>
          <w:rFonts w:eastAsia="Arial Unicode MS"/>
        </w:rPr>
        <w:t>.</w:t>
      </w:r>
    </w:p>
    <w:p w:rsidR="00FF52FF" w:rsidRDefault="00FF52FF" w:rsidP="00FF52FF">
      <w:pPr>
        <w:spacing w:after="0"/>
        <w:rPr>
          <w:rFonts w:eastAsia="Arial Unicode MS"/>
        </w:rPr>
      </w:pPr>
    </w:p>
    <w:p w:rsidR="00FF52FF" w:rsidRDefault="00FF52FF" w:rsidP="00FF52FF">
      <w:pPr>
        <w:spacing w:after="0"/>
        <w:rPr>
          <w:rFonts w:eastAsia="Arial Unicode MS"/>
        </w:rPr>
      </w:pPr>
    </w:p>
    <w:p w:rsidR="00FF52FF" w:rsidRPr="00FF52FF" w:rsidRDefault="00783D1E" w:rsidP="00FF52FF">
      <w:pPr>
        <w:spacing w:after="0"/>
        <w:rPr>
          <w:rFonts w:eastAsia="Arial Unicode MS"/>
          <w:b/>
        </w:rPr>
      </w:pPr>
      <w:r>
        <w:rPr>
          <w:rFonts w:eastAsia="Arial Unicode MS"/>
        </w:rPr>
        <w:t xml:space="preserve">        </w:t>
      </w:r>
      <w:r w:rsidR="00FF52FF">
        <w:rPr>
          <w:rFonts w:eastAsia="Arial Unicode MS"/>
        </w:rPr>
        <w:t>Σχετικά με την παραπάνω δια</w:t>
      </w:r>
      <w:r w:rsidR="003757CB">
        <w:rPr>
          <w:rFonts w:eastAsia="Arial Unicode MS"/>
        </w:rPr>
        <w:t xml:space="preserve">κήρυξη δίνεται η διευκρίνιση για </w:t>
      </w:r>
      <w:r w:rsidR="00FF52FF">
        <w:rPr>
          <w:rFonts w:eastAsia="Arial Unicode MS"/>
        </w:rPr>
        <w:t xml:space="preserve"> </w:t>
      </w:r>
      <w:r w:rsidR="003757CB">
        <w:rPr>
          <w:rFonts w:eastAsia="Arial Unicode MS"/>
        </w:rPr>
        <w:t xml:space="preserve">το αρ. 4 Περιεχόμενο προσφορών Α΄ Δικαιολογητικά συμμετοχής –Τεχνική προσφορά  </w:t>
      </w:r>
      <w:r w:rsidR="003757CB" w:rsidRPr="003757CB">
        <w:rPr>
          <w:rFonts w:eastAsia="Arial Unicode MS"/>
          <w:b/>
        </w:rPr>
        <w:t xml:space="preserve">ότι η κάποια </w:t>
      </w:r>
      <w:r>
        <w:rPr>
          <w:rFonts w:eastAsia="Arial Unicode MS"/>
          <w:b/>
        </w:rPr>
        <w:t xml:space="preserve">ασφαλιστική </w:t>
      </w:r>
      <w:r w:rsidR="003757CB" w:rsidRPr="003757CB">
        <w:rPr>
          <w:rFonts w:eastAsia="Arial Unicode MS"/>
          <w:b/>
        </w:rPr>
        <w:t>εταιρία συμμετοχής δεν υποχρεούται</w:t>
      </w:r>
      <w:r w:rsidR="003757CB">
        <w:rPr>
          <w:rFonts w:eastAsia="Arial Unicode MS"/>
        </w:rPr>
        <w:t xml:space="preserve"> για την προσκόμιση του  </w:t>
      </w:r>
      <w:r w:rsidR="003757CB" w:rsidRPr="003757CB">
        <w:rPr>
          <w:rFonts w:eastAsia="Arial Unicode MS"/>
          <w:b/>
        </w:rPr>
        <w:t>σημείου 5</w:t>
      </w:r>
      <w:r w:rsidR="003757CB">
        <w:rPr>
          <w:rFonts w:eastAsia="Arial Unicode MS"/>
        </w:rPr>
        <w:t xml:space="preserve">  </w:t>
      </w:r>
      <w:r w:rsidR="003757CB" w:rsidRPr="000F5988">
        <w:rPr>
          <w:bCs/>
          <w:color w:val="000000"/>
          <w:sz w:val="24"/>
          <w:szCs w:val="24"/>
          <w:u w:val="single"/>
        </w:rPr>
        <w:t>Υπεύθυνη δήλωση Ν. 1599/1986</w:t>
      </w:r>
      <w:r w:rsidR="003757CB">
        <w:rPr>
          <w:bCs/>
          <w:color w:val="000000"/>
          <w:sz w:val="24"/>
          <w:szCs w:val="24"/>
          <w:u w:val="single"/>
        </w:rPr>
        <w:t xml:space="preserve"> </w:t>
      </w:r>
      <w:r w:rsidR="003757CB">
        <w:rPr>
          <w:bCs/>
          <w:color w:val="000000"/>
          <w:sz w:val="24"/>
          <w:szCs w:val="24"/>
        </w:rPr>
        <w:t xml:space="preserve"> αυτή αφορά μόνο</w:t>
      </w:r>
      <w:r w:rsidR="003757CB" w:rsidRPr="003757C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όταν ο </w:t>
      </w:r>
      <w:r w:rsidR="003757CB" w:rsidRPr="000F5988">
        <w:rPr>
          <w:color w:val="000000"/>
          <w:sz w:val="24"/>
          <w:szCs w:val="24"/>
        </w:rPr>
        <w:t>συμμετέχων</w:t>
      </w:r>
      <w:r>
        <w:rPr>
          <w:color w:val="000000"/>
          <w:sz w:val="24"/>
          <w:szCs w:val="24"/>
        </w:rPr>
        <w:t xml:space="preserve"> </w:t>
      </w:r>
      <w:r w:rsidR="003757CB" w:rsidRPr="000F5988">
        <w:rPr>
          <w:color w:val="000000"/>
          <w:sz w:val="24"/>
          <w:szCs w:val="24"/>
        </w:rPr>
        <w:t>/οικονομικός φορέας</w:t>
      </w:r>
      <w:r w:rsidR="003757CB" w:rsidRPr="000F5988">
        <w:rPr>
          <w:color w:val="000000"/>
          <w:sz w:val="24"/>
          <w:szCs w:val="24"/>
          <w:shd w:val="clear" w:color="auto" w:fill="FFFFFF"/>
        </w:rPr>
        <w:t xml:space="preserve"> </w:t>
      </w:r>
      <w:r w:rsidR="003757CB" w:rsidRPr="000F5988">
        <w:rPr>
          <w:bCs/>
          <w:sz w:val="24"/>
          <w:szCs w:val="24"/>
        </w:rPr>
        <w:t xml:space="preserve"> </w:t>
      </w:r>
      <w:r w:rsidR="003757CB">
        <w:rPr>
          <w:bCs/>
          <w:sz w:val="24"/>
          <w:szCs w:val="24"/>
        </w:rPr>
        <w:t xml:space="preserve">είναι </w:t>
      </w:r>
      <w:r w:rsidR="003757CB" w:rsidRPr="000F5988">
        <w:rPr>
          <w:bCs/>
          <w:sz w:val="24"/>
          <w:szCs w:val="24"/>
        </w:rPr>
        <w:t>διαμεσολαβητής</w:t>
      </w:r>
      <w:r w:rsidR="00FF52FF" w:rsidRPr="00FF52FF">
        <w:rPr>
          <w:rFonts w:eastAsia="Arial Unicode MS"/>
          <w:b/>
        </w:rPr>
        <w:t>.</w:t>
      </w:r>
    </w:p>
    <w:p w:rsidR="00FF52FF" w:rsidRDefault="00FF52FF" w:rsidP="00FF52FF">
      <w:pPr>
        <w:spacing w:after="0"/>
        <w:rPr>
          <w:rFonts w:eastAsia="Arial Unicode MS"/>
        </w:rPr>
      </w:pPr>
    </w:p>
    <w:p w:rsidR="00FF52FF" w:rsidRPr="008F2046" w:rsidRDefault="00FF52FF" w:rsidP="00FF52FF">
      <w:pPr>
        <w:spacing w:after="0"/>
        <w:rPr>
          <w:rFonts w:eastAsia="Arial Unicode MS"/>
        </w:rPr>
      </w:pPr>
    </w:p>
    <w:p w:rsidR="00950867" w:rsidRDefault="00950867" w:rsidP="00950867">
      <w:pPr>
        <w:spacing w:after="0"/>
      </w:pPr>
      <w:r>
        <w:t xml:space="preserve"> Ακριβές αντίγραφο</w:t>
      </w:r>
    </w:p>
    <w:p w:rsidR="00950867" w:rsidRDefault="00950867" w:rsidP="00950867">
      <w:pPr>
        <w:spacing w:after="0"/>
      </w:pPr>
      <w:r>
        <w:t>Η Οικονομική Δ/ντρια                                                                 Η Πρόεδρος του Δ.Σ.</w:t>
      </w:r>
    </w:p>
    <w:p w:rsidR="00950867" w:rsidRDefault="00950867" w:rsidP="00950867">
      <w:pPr>
        <w:spacing w:after="0"/>
      </w:pPr>
    </w:p>
    <w:p w:rsidR="00950867" w:rsidRDefault="00950867" w:rsidP="00950867">
      <w:pPr>
        <w:spacing w:after="0"/>
      </w:pPr>
    </w:p>
    <w:p w:rsidR="00950867" w:rsidRDefault="00950867" w:rsidP="00950867">
      <w:pPr>
        <w:spacing w:after="0"/>
      </w:pPr>
      <w:proofErr w:type="spellStart"/>
      <w:r>
        <w:t>Μωϋσίδου</w:t>
      </w:r>
      <w:proofErr w:type="spellEnd"/>
      <w:r>
        <w:t xml:space="preserve"> Μαρία                                                                     </w:t>
      </w:r>
      <w:proofErr w:type="spellStart"/>
      <w:r>
        <w:t>Συλβάνα</w:t>
      </w:r>
      <w:proofErr w:type="spellEnd"/>
      <w:r>
        <w:t xml:space="preserve"> </w:t>
      </w:r>
      <w:proofErr w:type="spellStart"/>
      <w:r>
        <w:t>Καρασαββίδου</w:t>
      </w:r>
      <w:proofErr w:type="spellEnd"/>
    </w:p>
    <w:sectPr w:rsidR="00950867" w:rsidSect="007909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FF52FF"/>
    <w:rsid w:val="003757CB"/>
    <w:rsid w:val="003D07EB"/>
    <w:rsid w:val="006A74E3"/>
    <w:rsid w:val="0074395C"/>
    <w:rsid w:val="00783D1E"/>
    <w:rsid w:val="007909B1"/>
    <w:rsid w:val="008113A7"/>
    <w:rsid w:val="00950867"/>
    <w:rsid w:val="00973250"/>
    <w:rsid w:val="00AD766E"/>
    <w:rsid w:val="00B841D6"/>
    <w:rsid w:val="00B97540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B1"/>
  </w:style>
  <w:style w:type="paragraph" w:styleId="2">
    <w:name w:val="heading 2"/>
    <w:basedOn w:val="a"/>
    <w:next w:val="a"/>
    <w:link w:val="2Char"/>
    <w:semiHidden/>
    <w:unhideWhenUsed/>
    <w:qFormat/>
    <w:rsid w:val="00FF52FF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FF52FF"/>
    <w:rPr>
      <w:rFonts w:ascii="Times New Roman" w:eastAsia="Arial Unicode MS" w:hAnsi="Times New Roman" w:cs="Times New Roman"/>
      <w:b/>
      <w:bCs/>
      <w:sz w:val="24"/>
      <w:szCs w:val="24"/>
      <w:u w:val="single"/>
    </w:rPr>
  </w:style>
  <w:style w:type="character" w:styleId="-">
    <w:name w:val="Hyperlink"/>
    <w:basedOn w:val="a0"/>
    <w:unhideWhenUsed/>
    <w:rsid w:val="00FF52FF"/>
    <w:rPr>
      <w:rFonts w:ascii="Times New Roman" w:hAnsi="Times New Roman" w:cs="Times New Roman" w:hint="default"/>
      <w:color w:val="000080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F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5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kp-km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ladas@kkpkm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6</cp:revision>
  <cp:lastPrinted>2017-01-11T08:05:00Z</cp:lastPrinted>
  <dcterms:created xsi:type="dcterms:W3CDTF">2019-02-13T05:39:00Z</dcterms:created>
  <dcterms:modified xsi:type="dcterms:W3CDTF">2019-02-13T07:44:00Z</dcterms:modified>
</cp:coreProperties>
</file>